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F0" w:rsidRPr="00B4395A" w:rsidRDefault="00FA73F0" w:rsidP="00B4395A">
      <w:pPr>
        <w:jc w:val="center"/>
        <w:rPr>
          <w:b/>
        </w:rPr>
      </w:pPr>
      <w:r w:rsidRPr="00B4395A">
        <w:rPr>
          <w:b/>
        </w:rPr>
        <w:t>CRONOGRAMA PROYECTO DEMOCRACIA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982"/>
        <w:gridCol w:w="1871"/>
        <w:gridCol w:w="1524"/>
        <w:gridCol w:w="1884"/>
      </w:tblGrid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982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1871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ESTRATEGIA</w:t>
            </w:r>
          </w:p>
        </w:tc>
        <w:tc>
          <w:tcPr>
            <w:tcW w:w="1524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RESPONSABLES</w:t>
            </w:r>
          </w:p>
        </w:tc>
        <w:tc>
          <w:tcPr>
            <w:tcW w:w="1884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RECURSOS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10-02-14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Elección de representantes de curso</w:t>
            </w:r>
          </w:p>
        </w:tc>
        <w:tc>
          <w:tcPr>
            <w:tcW w:w="1871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Asesoría de curso</w:t>
            </w:r>
          </w:p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Tercera hora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Asesores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Guía y Acta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11-02-14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Inscripción de candidatos personería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Reunión de Área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Hojas de vida y Acta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13-02-14</w:t>
            </w:r>
          </w:p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por confirmar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Elección de representantes de padres por curso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Reunión de padres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Asesores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Acta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18-02-14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Conformación de Consejo de Estudiantes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Reunión de Área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Acta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De 11-02-14</w:t>
            </w:r>
          </w:p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Hasta 7-03-14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Campaña electoral personero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Varias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  <w:r>
              <w:rPr>
                <w:sz w:val="18"/>
                <w:szCs w:val="18"/>
              </w:rPr>
              <w:t xml:space="preserve"> y profesores asignados de otras áreas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Varios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 w:rsidRPr="002D5287">
              <w:rPr>
                <w:b/>
                <w:sz w:val="18"/>
                <w:szCs w:val="18"/>
              </w:rPr>
              <w:t>14-03-14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Elecciones personero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Jornada electoral  personero</w:t>
            </w:r>
          </w:p>
        </w:tc>
        <w:tc>
          <w:tcPr>
            <w:tcW w:w="1524" w:type="dxa"/>
            <w:vAlign w:val="center"/>
          </w:tcPr>
          <w:p w:rsidR="00F30515" w:rsidRPr="00D83EF3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 y profesores asignados de otras áreas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 w:rsidRPr="00D83EF3">
              <w:rPr>
                <w:sz w:val="18"/>
                <w:szCs w:val="18"/>
              </w:rPr>
              <w:t>Refrigerios, puestos de votación digital, actas, presencia de jurados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Pr="002D5287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Mayo por confirmar</w:t>
            </w:r>
          </w:p>
        </w:tc>
        <w:tc>
          <w:tcPr>
            <w:tcW w:w="1982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 de Filosofía UNIMINUTO</w:t>
            </w:r>
          </w:p>
        </w:tc>
        <w:tc>
          <w:tcPr>
            <w:tcW w:w="1871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ponencia de estudiantes</w:t>
            </w:r>
          </w:p>
        </w:tc>
        <w:tc>
          <w:tcPr>
            <w:tcW w:w="1524" w:type="dxa"/>
            <w:vAlign w:val="center"/>
          </w:tcPr>
          <w:p w:rsidR="00F30515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</w:p>
        </w:tc>
        <w:tc>
          <w:tcPr>
            <w:tcW w:w="1884" w:type="dxa"/>
            <w:vAlign w:val="center"/>
          </w:tcPr>
          <w:p w:rsidR="00F30515" w:rsidRPr="00D83EF3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Transporte e inscripción para asistir al Foro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22-07-14</w:t>
            </w:r>
          </w:p>
        </w:tc>
        <w:tc>
          <w:tcPr>
            <w:tcW w:w="1982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Izada de bandera 20 de julio</w:t>
            </w:r>
          </w:p>
        </w:tc>
        <w:tc>
          <w:tcPr>
            <w:tcW w:w="1871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Acto protocolario y evento (por confirmar)</w:t>
            </w:r>
          </w:p>
        </w:tc>
        <w:tc>
          <w:tcPr>
            <w:tcW w:w="1524" w:type="dxa"/>
            <w:vAlign w:val="center"/>
          </w:tcPr>
          <w:p w:rsidR="00F30515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</w:p>
        </w:tc>
        <w:tc>
          <w:tcPr>
            <w:tcW w:w="1884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Varios (por confirmar)</w:t>
            </w:r>
          </w:p>
        </w:tc>
      </w:tr>
      <w:tr w:rsidR="00F30515" w:rsidRPr="00D83EF3" w:rsidTr="00F30515">
        <w:trPr>
          <w:jc w:val="center"/>
        </w:trPr>
        <w:tc>
          <w:tcPr>
            <w:tcW w:w="1567" w:type="dxa"/>
            <w:vAlign w:val="center"/>
          </w:tcPr>
          <w:p w:rsidR="00F30515" w:rsidRDefault="00F30515" w:rsidP="00F305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25-09-14</w:t>
            </w:r>
          </w:p>
        </w:tc>
        <w:tc>
          <w:tcPr>
            <w:tcW w:w="1982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Foro de Filosofía Roberto </w:t>
            </w:r>
            <w:proofErr w:type="spellStart"/>
            <w:r>
              <w:rPr>
                <w:sz w:val="18"/>
                <w:szCs w:val="18"/>
              </w:rPr>
              <w:t>Velandia</w:t>
            </w:r>
            <w:proofErr w:type="spellEnd"/>
          </w:p>
        </w:tc>
        <w:tc>
          <w:tcPr>
            <w:tcW w:w="1871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Organización completa de evento</w:t>
            </w:r>
          </w:p>
        </w:tc>
        <w:tc>
          <w:tcPr>
            <w:tcW w:w="1524" w:type="dxa"/>
            <w:vAlign w:val="center"/>
          </w:tcPr>
          <w:p w:rsidR="00F30515" w:rsidRDefault="00857DBB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de sociales</w:t>
            </w:r>
            <w:bookmarkStart w:id="0" w:name="_GoBack"/>
            <w:bookmarkEnd w:id="0"/>
          </w:p>
        </w:tc>
        <w:tc>
          <w:tcPr>
            <w:tcW w:w="1884" w:type="dxa"/>
            <w:vAlign w:val="center"/>
          </w:tcPr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Fotocopias</w:t>
            </w:r>
          </w:p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Conferencistas</w:t>
            </w:r>
          </w:p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Certificados de asistencia</w:t>
            </w:r>
          </w:p>
          <w:p w:rsidR="00F30515" w:rsidRDefault="00F30515" w:rsidP="00F30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Refrigerios para comité logística</w:t>
            </w:r>
          </w:p>
        </w:tc>
      </w:tr>
    </w:tbl>
    <w:p w:rsidR="00FA73F0" w:rsidRDefault="00FA73F0" w:rsidP="00FA73F0"/>
    <w:p w:rsidR="00FA73F0" w:rsidRDefault="00FA73F0" w:rsidP="00FA73F0"/>
    <w:p w:rsidR="00AC2BD7" w:rsidRDefault="00AC2BD7"/>
    <w:sectPr w:rsidR="00AC2BD7" w:rsidSect="00AC2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F0"/>
    <w:rsid w:val="00043395"/>
    <w:rsid w:val="00130E97"/>
    <w:rsid w:val="00233014"/>
    <w:rsid w:val="002D5287"/>
    <w:rsid w:val="00857DBB"/>
    <w:rsid w:val="00AC2BD7"/>
    <w:rsid w:val="00B4395A"/>
    <w:rsid w:val="00CF07A6"/>
    <w:rsid w:val="00E71DA4"/>
    <w:rsid w:val="00F30515"/>
    <w:rsid w:val="00FA73F0"/>
    <w:rsid w:val="00FA78A2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FC86A9-DE02-4D92-BA30-F99A736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F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3F0"/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chacon</cp:lastModifiedBy>
  <cp:revision>5</cp:revision>
  <dcterms:created xsi:type="dcterms:W3CDTF">2014-02-09T22:54:00Z</dcterms:created>
  <dcterms:modified xsi:type="dcterms:W3CDTF">2014-02-09T23:01:00Z</dcterms:modified>
</cp:coreProperties>
</file>