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CF9" w:rsidRPr="006661FA" w:rsidRDefault="006661FA" w:rsidP="006661FA">
      <w:pPr>
        <w:rPr>
          <w:sz w:val="16"/>
          <w:szCs w:val="16"/>
        </w:rPr>
      </w:pPr>
      <w:r w:rsidRPr="006661FA">
        <w:rPr>
          <w:sz w:val="16"/>
          <w:szCs w:val="16"/>
        </w:rPr>
        <w:t>Tomado de: http://www.inci.gov.co/servicio-al-ciudadano/mecanismos-de-participacion</w:t>
      </w:r>
    </w:p>
    <w:p w:rsidR="006661FA" w:rsidRPr="006661FA" w:rsidRDefault="006661FA" w:rsidP="006661FA">
      <w:pPr>
        <w:shd w:val="clear" w:color="auto" w:fill="F2F2F2"/>
        <w:jc w:val="left"/>
        <w:outlineLvl w:val="2"/>
        <w:rPr>
          <w:rFonts w:ascii="Helvetica" w:eastAsia="Times New Roman" w:hAnsi="Helvetica" w:cs="Helvetica"/>
          <w:color w:val="333333"/>
          <w:sz w:val="27"/>
          <w:szCs w:val="27"/>
          <w:lang w:eastAsia="es-CO"/>
        </w:rPr>
      </w:pPr>
      <w:r w:rsidRPr="006661FA">
        <w:rPr>
          <w:rFonts w:ascii="Helvetica" w:eastAsia="Times New Roman" w:hAnsi="Helvetica" w:cs="Helvetica"/>
          <w:color w:val="333333"/>
          <w:sz w:val="27"/>
          <w:szCs w:val="27"/>
          <w:lang w:eastAsia="es-CO"/>
        </w:rPr>
        <w:t>Mecanismos de Participación</w:t>
      </w:r>
    </w:p>
    <w:p w:rsidR="006661FA" w:rsidRPr="006661FA" w:rsidRDefault="006661FA" w:rsidP="006661FA">
      <w:pPr>
        <w:shd w:val="clear" w:color="auto" w:fill="F4F4F4"/>
        <w:ind w:left="150" w:right="150"/>
        <w:jc w:val="left"/>
        <w:outlineLvl w:val="3"/>
        <w:rPr>
          <w:rFonts w:ascii="Helvetica" w:eastAsia="Times New Roman" w:hAnsi="Helvetica" w:cs="Helvetica"/>
          <w:color w:val="333333"/>
          <w:sz w:val="23"/>
          <w:szCs w:val="23"/>
          <w:lang w:eastAsia="es-CO"/>
        </w:rPr>
      </w:pPr>
      <w:r w:rsidRPr="006661FA">
        <w:rPr>
          <w:rFonts w:ascii="Helvetica" w:eastAsia="Times New Roman" w:hAnsi="Helvetica" w:cs="Helvetica"/>
          <w:color w:val="333333"/>
          <w:sz w:val="23"/>
          <w:szCs w:val="23"/>
          <w:lang w:eastAsia="es-CO"/>
        </w:rPr>
        <w:t>Mecanismos de Participación Política</w:t>
      </w:r>
    </w:p>
    <w:p w:rsidR="006661FA" w:rsidRPr="006661FA" w:rsidRDefault="006661FA" w:rsidP="006661FA">
      <w:pPr>
        <w:shd w:val="clear" w:color="auto" w:fill="FFFFFF"/>
        <w:ind w:left="165" w:right="165"/>
        <w:jc w:val="left"/>
        <w:rPr>
          <w:rFonts w:ascii="Helvetica" w:eastAsia="Times New Roman" w:hAnsi="Helvetica" w:cs="Helvetica"/>
          <w:color w:val="333333"/>
          <w:sz w:val="20"/>
          <w:szCs w:val="20"/>
          <w:lang w:eastAsia="es-CO"/>
        </w:rPr>
      </w:pPr>
      <w:r w:rsidRPr="006661FA">
        <w:rPr>
          <w:rFonts w:ascii="Helvetica" w:eastAsia="Times New Roman" w:hAnsi="Helvetica" w:cs="Helvetica"/>
          <w:color w:val="333333"/>
          <w:sz w:val="20"/>
          <w:szCs w:val="20"/>
          <w:lang w:eastAsia="es-CO"/>
        </w:rPr>
        <w:t>El artículo 2º de la Constitución Nacional consagra como fin fundamental del Estado el principio de la participación. De acuerdo con este artículo, al Estado le corresponde "facilitar la participación de todos los colombianos en las decisiones que los afectan en la vida económica, política, administrativa y cultural de la nación".</w:t>
      </w:r>
    </w:p>
    <w:p w:rsidR="006661FA" w:rsidRPr="006661FA" w:rsidRDefault="006661FA" w:rsidP="006661FA">
      <w:pPr>
        <w:numPr>
          <w:ilvl w:val="0"/>
          <w:numId w:val="1"/>
        </w:numPr>
        <w:shd w:val="clear" w:color="auto" w:fill="FFFFFF"/>
        <w:jc w:val="left"/>
        <w:rPr>
          <w:rFonts w:ascii="Helvetica" w:eastAsia="Times New Roman" w:hAnsi="Helvetica" w:cs="Helvetica"/>
          <w:color w:val="333333"/>
          <w:sz w:val="20"/>
          <w:szCs w:val="20"/>
          <w:lang w:eastAsia="es-CO"/>
        </w:rPr>
      </w:pPr>
      <w:r w:rsidRPr="006661FA">
        <w:rPr>
          <w:rFonts w:ascii="Helvetica" w:eastAsia="Times New Roman" w:hAnsi="Helvetica" w:cs="Helvetica"/>
          <w:color w:val="333333"/>
          <w:sz w:val="20"/>
          <w:szCs w:val="20"/>
          <w:lang w:eastAsia="es-CO"/>
        </w:rPr>
        <w:t>El Voto: Es el acto mediante el cual un ciudadano participa de manera activa en la elección de las personas que quieren que las representen o en la adopción de una decisión, pronunciándose en uno y otro sentido.</w:t>
      </w:r>
    </w:p>
    <w:p w:rsidR="006661FA" w:rsidRPr="006661FA" w:rsidRDefault="006661FA" w:rsidP="006661FA">
      <w:pPr>
        <w:numPr>
          <w:ilvl w:val="0"/>
          <w:numId w:val="1"/>
        </w:numPr>
        <w:shd w:val="clear" w:color="auto" w:fill="FFFFFF"/>
        <w:jc w:val="left"/>
        <w:rPr>
          <w:rFonts w:ascii="Helvetica" w:eastAsia="Times New Roman" w:hAnsi="Helvetica" w:cs="Helvetica"/>
          <w:color w:val="333333"/>
          <w:sz w:val="20"/>
          <w:szCs w:val="20"/>
          <w:lang w:eastAsia="es-CO"/>
        </w:rPr>
      </w:pPr>
      <w:r w:rsidRPr="006661FA">
        <w:rPr>
          <w:rFonts w:ascii="Helvetica" w:eastAsia="Times New Roman" w:hAnsi="Helvetica" w:cs="Helvetica"/>
          <w:color w:val="333333"/>
          <w:sz w:val="20"/>
          <w:szCs w:val="20"/>
          <w:lang w:eastAsia="es-CO"/>
        </w:rPr>
        <w:t>El Plebiscito: Es el pronunciamiento del pueblo convocado por el Presidente de la República para apoyar o rechazar una determinada decisión del ejecutivo. El más famoso plebiscito en la historia reciente fue el que abrió las puertas al Frente Nacional.</w:t>
      </w:r>
    </w:p>
    <w:p w:rsidR="006661FA" w:rsidRPr="006661FA" w:rsidRDefault="006661FA" w:rsidP="006661FA">
      <w:pPr>
        <w:numPr>
          <w:ilvl w:val="0"/>
          <w:numId w:val="1"/>
        </w:numPr>
        <w:shd w:val="clear" w:color="auto" w:fill="FFFFFF"/>
        <w:jc w:val="left"/>
        <w:rPr>
          <w:rFonts w:ascii="Helvetica" w:eastAsia="Times New Roman" w:hAnsi="Helvetica" w:cs="Helvetica"/>
          <w:color w:val="333333"/>
          <w:sz w:val="20"/>
          <w:szCs w:val="20"/>
          <w:lang w:eastAsia="es-CO"/>
        </w:rPr>
      </w:pPr>
      <w:r w:rsidRPr="006661FA">
        <w:rPr>
          <w:rFonts w:ascii="Helvetica" w:eastAsia="Times New Roman" w:hAnsi="Helvetica" w:cs="Helvetica"/>
          <w:color w:val="333333"/>
          <w:sz w:val="20"/>
          <w:szCs w:val="20"/>
          <w:lang w:eastAsia="es-CO"/>
        </w:rPr>
        <w:t>El Referendo: Es la convocatoria que se le hace al pueblo para que apruebe o rechace un proyecto de norma jurídica, o derogue o no una norma ya vigente. El referendo puede ser nacional, regional, departamental, distrital, municipal o local.</w:t>
      </w:r>
    </w:p>
    <w:p w:rsidR="006661FA" w:rsidRPr="006661FA" w:rsidRDefault="006661FA" w:rsidP="006661FA">
      <w:pPr>
        <w:numPr>
          <w:ilvl w:val="0"/>
          <w:numId w:val="1"/>
        </w:numPr>
        <w:shd w:val="clear" w:color="auto" w:fill="FFFFFF"/>
        <w:jc w:val="left"/>
        <w:rPr>
          <w:rFonts w:ascii="Helvetica" w:eastAsia="Times New Roman" w:hAnsi="Helvetica" w:cs="Helvetica"/>
          <w:color w:val="333333"/>
          <w:sz w:val="20"/>
          <w:szCs w:val="20"/>
          <w:lang w:eastAsia="es-CO"/>
        </w:rPr>
      </w:pPr>
      <w:r w:rsidRPr="006661FA">
        <w:rPr>
          <w:rFonts w:ascii="Helvetica" w:eastAsia="Times New Roman" w:hAnsi="Helvetica" w:cs="Helvetica"/>
          <w:color w:val="333333"/>
          <w:sz w:val="20"/>
          <w:szCs w:val="20"/>
          <w:lang w:eastAsia="es-CO"/>
        </w:rPr>
        <w:t>El Referendo Derogatorio: Es cuando se coloca a consideración del ciudadano el sometimiento de un acto legislativo, una ley, una ordenanza, un acuerdo o una resolución local, en algunas de sus partes o en su integridad, para que el pueblo decida</w:t>
      </w:r>
      <w:bookmarkStart w:id="0" w:name="_GoBack"/>
      <w:bookmarkEnd w:id="0"/>
      <w:r w:rsidRPr="006661FA">
        <w:rPr>
          <w:rFonts w:ascii="Helvetica" w:eastAsia="Times New Roman" w:hAnsi="Helvetica" w:cs="Helvetica"/>
          <w:color w:val="333333"/>
          <w:sz w:val="20"/>
          <w:szCs w:val="20"/>
          <w:lang w:eastAsia="es-CO"/>
        </w:rPr>
        <w:t xml:space="preserve"> si la deroga o no.</w:t>
      </w:r>
    </w:p>
    <w:p w:rsidR="006661FA" w:rsidRPr="006661FA" w:rsidRDefault="006661FA" w:rsidP="006661FA">
      <w:pPr>
        <w:numPr>
          <w:ilvl w:val="0"/>
          <w:numId w:val="1"/>
        </w:numPr>
        <w:shd w:val="clear" w:color="auto" w:fill="FFFFFF"/>
        <w:jc w:val="left"/>
        <w:rPr>
          <w:rFonts w:ascii="Helvetica" w:eastAsia="Times New Roman" w:hAnsi="Helvetica" w:cs="Helvetica"/>
          <w:color w:val="333333"/>
          <w:sz w:val="20"/>
          <w:szCs w:val="20"/>
          <w:lang w:eastAsia="es-CO"/>
        </w:rPr>
      </w:pPr>
      <w:r w:rsidRPr="006661FA">
        <w:rPr>
          <w:rFonts w:ascii="Helvetica" w:eastAsia="Times New Roman" w:hAnsi="Helvetica" w:cs="Helvetica"/>
          <w:color w:val="333333"/>
          <w:sz w:val="20"/>
          <w:szCs w:val="20"/>
          <w:lang w:eastAsia="es-CO"/>
        </w:rPr>
        <w:t>El Referendo Aprobatorio: Es cuando se coloca a consideración del pueblo para que éste decida si lo aprueba o rechaza, total o parcialmente, el sometimiento de un proyecto de acto legislativo, una ley, una ordenanza, un acuerdo o una resolución local y una iniciativa popular que no haya sido aprobada por la corporación pública correspondiente.</w:t>
      </w:r>
    </w:p>
    <w:p w:rsidR="006661FA" w:rsidRPr="006661FA" w:rsidRDefault="006661FA" w:rsidP="006661FA">
      <w:pPr>
        <w:numPr>
          <w:ilvl w:val="0"/>
          <w:numId w:val="1"/>
        </w:numPr>
        <w:shd w:val="clear" w:color="auto" w:fill="FFFFFF"/>
        <w:jc w:val="left"/>
        <w:rPr>
          <w:rFonts w:ascii="Helvetica" w:eastAsia="Times New Roman" w:hAnsi="Helvetica" w:cs="Helvetica"/>
          <w:color w:val="333333"/>
          <w:sz w:val="20"/>
          <w:szCs w:val="20"/>
          <w:lang w:eastAsia="es-CO"/>
        </w:rPr>
      </w:pPr>
      <w:r w:rsidRPr="006661FA">
        <w:rPr>
          <w:rFonts w:ascii="Helvetica" w:eastAsia="Times New Roman" w:hAnsi="Helvetica" w:cs="Helvetica"/>
          <w:color w:val="333333"/>
          <w:sz w:val="20"/>
          <w:szCs w:val="20"/>
          <w:lang w:eastAsia="es-CO"/>
        </w:rPr>
        <w:t>La Consulta Popular: Es la institución mediante la cual una pregunta de carácter general sobre un asunto de trascendencia nacional, departamental, municipal, distrital o local es sometida por el Presidente de la República, el Gobernador o el Alcalde, según el caso, a consideración del pueblo para que éste se pronuncie formalmente al respecto. En todos los casos, la decisión del pueblo es obligatoria.</w:t>
      </w:r>
    </w:p>
    <w:p w:rsidR="006661FA" w:rsidRPr="006661FA" w:rsidRDefault="006661FA" w:rsidP="006661FA">
      <w:pPr>
        <w:numPr>
          <w:ilvl w:val="0"/>
          <w:numId w:val="1"/>
        </w:numPr>
        <w:shd w:val="clear" w:color="auto" w:fill="FFFFFF"/>
        <w:jc w:val="left"/>
        <w:rPr>
          <w:rFonts w:ascii="Helvetica" w:eastAsia="Times New Roman" w:hAnsi="Helvetica" w:cs="Helvetica"/>
          <w:color w:val="333333"/>
          <w:sz w:val="20"/>
          <w:szCs w:val="20"/>
          <w:lang w:eastAsia="es-CO"/>
        </w:rPr>
      </w:pPr>
      <w:r w:rsidRPr="006661FA">
        <w:rPr>
          <w:rFonts w:ascii="Helvetica" w:eastAsia="Times New Roman" w:hAnsi="Helvetica" w:cs="Helvetica"/>
          <w:color w:val="333333"/>
          <w:sz w:val="20"/>
          <w:szCs w:val="20"/>
          <w:lang w:eastAsia="es-CO"/>
        </w:rPr>
        <w:t>Cuando la consulta se refiera a la conveniencia de convocar a una Asamblea Constituyente, las preguntas serán sometidas a consideración popular mediante ley aprobada por el Congreso de la República.</w:t>
      </w:r>
    </w:p>
    <w:p w:rsidR="006661FA" w:rsidRPr="006661FA" w:rsidRDefault="006661FA" w:rsidP="006661FA">
      <w:pPr>
        <w:numPr>
          <w:ilvl w:val="0"/>
          <w:numId w:val="1"/>
        </w:numPr>
        <w:shd w:val="clear" w:color="auto" w:fill="FFFFFF"/>
        <w:jc w:val="left"/>
        <w:rPr>
          <w:rFonts w:ascii="Helvetica" w:eastAsia="Times New Roman" w:hAnsi="Helvetica" w:cs="Helvetica"/>
          <w:color w:val="333333"/>
          <w:sz w:val="20"/>
          <w:szCs w:val="20"/>
          <w:lang w:eastAsia="es-CO"/>
        </w:rPr>
      </w:pPr>
      <w:r w:rsidRPr="006661FA">
        <w:rPr>
          <w:rFonts w:ascii="Helvetica" w:eastAsia="Times New Roman" w:hAnsi="Helvetica" w:cs="Helvetica"/>
          <w:color w:val="333333"/>
          <w:sz w:val="20"/>
          <w:szCs w:val="20"/>
          <w:lang w:eastAsia="es-CO"/>
        </w:rPr>
        <w:t>El Cabildo Abierto: Es la reunión pública de los concejos distritales, municipales y de las juntas administradoras locales (JAL), para que los habitantes puedan participar directamente con el fin de discutir asuntos de interés para la comunidad.</w:t>
      </w:r>
    </w:p>
    <w:p w:rsidR="006661FA" w:rsidRPr="006661FA" w:rsidRDefault="006661FA" w:rsidP="006661FA">
      <w:pPr>
        <w:numPr>
          <w:ilvl w:val="0"/>
          <w:numId w:val="1"/>
        </w:numPr>
        <w:shd w:val="clear" w:color="auto" w:fill="FFFFFF"/>
        <w:jc w:val="left"/>
        <w:rPr>
          <w:rFonts w:ascii="Helvetica" w:eastAsia="Times New Roman" w:hAnsi="Helvetica" w:cs="Helvetica"/>
          <w:color w:val="333333"/>
          <w:sz w:val="20"/>
          <w:szCs w:val="20"/>
          <w:lang w:eastAsia="es-CO"/>
        </w:rPr>
      </w:pPr>
      <w:r w:rsidRPr="006661FA">
        <w:rPr>
          <w:rFonts w:ascii="Helvetica" w:eastAsia="Times New Roman" w:hAnsi="Helvetica" w:cs="Helvetica"/>
          <w:color w:val="333333"/>
          <w:sz w:val="20"/>
          <w:szCs w:val="20"/>
          <w:lang w:eastAsia="es-CO"/>
        </w:rPr>
        <w:t>La Iniciativa Popular: Es el derecho político de un grupo de ciudadanos de presentar proyectos de ley y de acto legislativo (que pretende reformar la constitución) ante el Congreso de la República, de ordenanza ante las Asambleas Departamentales, de acuerdo ante los Concejos Municipales o Distritales y de resolución ante las Juntas Administradores Locales (JAL), y demás resoluciones de las corporaciones de las entidades territoriales, de acuerdo con las leyes que las reglamentan, según el caso, para que sean debatidos y posteriormente aprobados, modificados o negados por la corporación pública correspondiente.</w:t>
      </w:r>
    </w:p>
    <w:p w:rsidR="006661FA" w:rsidRPr="006661FA" w:rsidRDefault="006661FA" w:rsidP="006661FA">
      <w:pPr>
        <w:numPr>
          <w:ilvl w:val="0"/>
          <w:numId w:val="1"/>
        </w:numPr>
        <w:shd w:val="clear" w:color="auto" w:fill="FFFFFF"/>
        <w:jc w:val="left"/>
        <w:rPr>
          <w:rFonts w:ascii="Helvetica" w:eastAsia="Times New Roman" w:hAnsi="Helvetica" w:cs="Helvetica"/>
          <w:color w:val="333333"/>
          <w:sz w:val="20"/>
          <w:szCs w:val="20"/>
          <w:lang w:eastAsia="es-CO"/>
        </w:rPr>
      </w:pPr>
      <w:r w:rsidRPr="006661FA">
        <w:rPr>
          <w:rFonts w:ascii="Helvetica" w:eastAsia="Times New Roman" w:hAnsi="Helvetica" w:cs="Helvetica"/>
          <w:color w:val="333333"/>
          <w:sz w:val="20"/>
          <w:szCs w:val="20"/>
          <w:lang w:eastAsia="es-CO"/>
        </w:rPr>
        <w:t>La Revocatoria del Mandato: Es un derecho político por medio del cual los ciudadanos dan por terminado el mandato que le han conferido a un Gobernador o a un Alcalde.</w:t>
      </w:r>
    </w:p>
    <w:p w:rsidR="006661FA" w:rsidRPr="006661FA" w:rsidRDefault="006661FA" w:rsidP="006661FA">
      <w:pPr>
        <w:shd w:val="clear" w:color="auto" w:fill="F4F4F4"/>
        <w:ind w:left="150" w:right="150"/>
        <w:jc w:val="left"/>
        <w:outlineLvl w:val="3"/>
        <w:rPr>
          <w:rFonts w:ascii="Helvetica" w:eastAsia="Times New Roman" w:hAnsi="Helvetica" w:cs="Helvetica"/>
          <w:color w:val="333333"/>
          <w:sz w:val="23"/>
          <w:szCs w:val="23"/>
          <w:lang w:eastAsia="es-CO"/>
        </w:rPr>
      </w:pPr>
      <w:r w:rsidRPr="006661FA">
        <w:rPr>
          <w:rFonts w:ascii="Helvetica" w:eastAsia="Times New Roman" w:hAnsi="Helvetica" w:cs="Helvetica"/>
          <w:color w:val="333333"/>
          <w:sz w:val="23"/>
          <w:szCs w:val="23"/>
          <w:lang w:eastAsia="es-CO"/>
        </w:rPr>
        <w:br/>
        <w:t>Mecanismos para la Protección de los Derechos de los Ciudadanos</w:t>
      </w:r>
    </w:p>
    <w:p w:rsidR="006661FA" w:rsidRPr="006661FA" w:rsidRDefault="006661FA" w:rsidP="006661FA">
      <w:pPr>
        <w:shd w:val="clear" w:color="auto" w:fill="FFFFFF"/>
        <w:ind w:left="165" w:right="165"/>
        <w:jc w:val="left"/>
        <w:rPr>
          <w:rFonts w:ascii="Helvetica" w:eastAsia="Times New Roman" w:hAnsi="Helvetica" w:cs="Helvetica"/>
          <w:color w:val="333333"/>
          <w:sz w:val="20"/>
          <w:szCs w:val="20"/>
          <w:lang w:eastAsia="es-CO"/>
        </w:rPr>
      </w:pPr>
      <w:r w:rsidRPr="006661FA">
        <w:rPr>
          <w:rFonts w:ascii="Helvetica" w:eastAsia="Times New Roman" w:hAnsi="Helvetica" w:cs="Helvetica"/>
          <w:color w:val="333333"/>
          <w:sz w:val="20"/>
          <w:szCs w:val="20"/>
          <w:lang w:eastAsia="es-CO"/>
        </w:rPr>
        <w:t>Los Mecanismos de Protección Ciudadana son los instrumentos instituidos para proteger una eventual o real pérdida, vulneración o amenaza de derechos fundamentales consagrados en la Constitución Política, que se ejercen mediante acción judicial, y cuando fuere posible restituir las cosas a su estado anterior.</w:t>
      </w:r>
    </w:p>
    <w:p w:rsidR="006661FA" w:rsidRPr="006661FA" w:rsidRDefault="006661FA" w:rsidP="006661FA">
      <w:pPr>
        <w:numPr>
          <w:ilvl w:val="0"/>
          <w:numId w:val="2"/>
        </w:numPr>
        <w:shd w:val="clear" w:color="auto" w:fill="FFFFFF"/>
        <w:jc w:val="left"/>
        <w:rPr>
          <w:rFonts w:ascii="Helvetica" w:eastAsia="Times New Roman" w:hAnsi="Helvetica" w:cs="Helvetica"/>
          <w:color w:val="333333"/>
          <w:sz w:val="20"/>
          <w:szCs w:val="20"/>
          <w:lang w:eastAsia="es-CO"/>
        </w:rPr>
      </w:pPr>
      <w:r w:rsidRPr="006661FA">
        <w:rPr>
          <w:rFonts w:ascii="Helvetica" w:eastAsia="Times New Roman" w:hAnsi="Helvetica" w:cs="Helvetica"/>
          <w:color w:val="333333"/>
          <w:sz w:val="20"/>
          <w:szCs w:val="20"/>
          <w:lang w:eastAsia="es-CO"/>
        </w:rPr>
        <w:t>Acción de Tutela: Es un mecanismo para la defensa de los derechos fundamentales, mediante un procedimiento preferente y sumario. Procede para la protección inmediata de derechos constitucionales fundamentales cuando éstos resulten vulnerados o amenazados ya sea por autoridad pública o particulares. No procede cuando existan otros medios de defensa judicial.</w:t>
      </w:r>
    </w:p>
    <w:p w:rsidR="006661FA" w:rsidRPr="006661FA" w:rsidRDefault="006661FA" w:rsidP="006661FA">
      <w:pPr>
        <w:numPr>
          <w:ilvl w:val="0"/>
          <w:numId w:val="2"/>
        </w:numPr>
        <w:shd w:val="clear" w:color="auto" w:fill="FFFFFF"/>
        <w:jc w:val="left"/>
        <w:rPr>
          <w:rFonts w:ascii="Helvetica" w:eastAsia="Times New Roman" w:hAnsi="Helvetica" w:cs="Helvetica"/>
          <w:color w:val="333333"/>
          <w:sz w:val="20"/>
          <w:szCs w:val="20"/>
          <w:lang w:eastAsia="es-CO"/>
        </w:rPr>
      </w:pPr>
      <w:r w:rsidRPr="006661FA">
        <w:rPr>
          <w:rFonts w:ascii="Helvetica" w:eastAsia="Times New Roman" w:hAnsi="Helvetica" w:cs="Helvetica"/>
          <w:color w:val="333333"/>
          <w:sz w:val="20"/>
          <w:szCs w:val="20"/>
          <w:lang w:eastAsia="es-CO"/>
        </w:rPr>
        <w:t>Acción de Cumplimiento: Es un mecanismo mediante el cual toda persona podrá acudir ante la autoridad judicial para hacer efectivo el cumplimiento de normas aplicables con fuerza material de ley o actos administrativos.</w:t>
      </w:r>
    </w:p>
    <w:p w:rsidR="006661FA" w:rsidRPr="006661FA" w:rsidRDefault="006661FA" w:rsidP="006661FA">
      <w:pPr>
        <w:numPr>
          <w:ilvl w:val="0"/>
          <w:numId w:val="2"/>
        </w:numPr>
        <w:shd w:val="clear" w:color="auto" w:fill="FFFFFF"/>
        <w:jc w:val="left"/>
        <w:rPr>
          <w:rFonts w:ascii="Helvetica" w:eastAsia="Times New Roman" w:hAnsi="Helvetica" w:cs="Helvetica"/>
          <w:color w:val="333333"/>
          <w:sz w:val="20"/>
          <w:szCs w:val="20"/>
          <w:lang w:eastAsia="es-CO"/>
        </w:rPr>
      </w:pPr>
      <w:r w:rsidRPr="006661FA">
        <w:rPr>
          <w:rFonts w:ascii="Helvetica" w:eastAsia="Times New Roman" w:hAnsi="Helvetica" w:cs="Helvetica"/>
          <w:color w:val="333333"/>
          <w:sz w:val="20"/>
          <w:szCs w:val="20"/>
          <w:lang w:eastAsia="es-CO"/>
        </w:rPr>
        <w:t>Acciones Populares y de Grupo: Los derechos e intereses colectivos y del medio ambiente son susceptibles de proteger mediante estas acciones, y así evitar el daño contingente, hacer cesar el peligro, la amenaza, la vulneración o agravio, o de ser posible, restituir las cosas a su estado anterior.</w:t>
      </w:r>
    </w:p>
    <w:p w:rsidR="006661FA" w:rsidRPr="006661FA" w:rsidRDefault="006661FA" w:rsidP="006661FA">
      <w:pPr>
        <w:numPr>
          <w:ilvl w:val="0"/>
          <w:numId w:val="2"/>
        </w:numPr>
        <w:shd w:val="clear" w:color="auto" w:fill="FFFFFF"/>
        <w:jc w:val="left"/>
        <w:rPr>
          <w:rFonts w:ascii="Helvetica" w:eastAsia="Times New Roman" w:hAnsi="Helvetica" w:cs="Helvetica"/>
          <w:color w:val="333333"/>
          <w:sz w:val="20"/>
          <w:szCs w:val="20"/>
          <w:lang w:eastAsia="es-CO"/>
        </w:rPr>
      </w:pPr>
      <w:r w:rsidRPr="006661FA">
        <w:rPr>
          <w:rFonts w:ascii="Helvetica" w:eastAsia="Times New Roman" w:hAnsi="Helvetica" w:cs="Helvetica"/>
          <w:color w:val="333333"/>
          <w:sz w:val="20"/>
          <w:szCs w:val="20"/>
          <w:lang w:eastAsia="es-CO"/>
        </w:rPr>
        <w:t>El Derecho de Petición: Es un derecho fundamental que tiene toda persona, para presentar solicitudes respetuosas ante las autoridades o ante las organizaciones privadas que establezca la ley. Sirve para obtener una pronta resolución a un asunto concreto, ya sea queja, manifestaciones, reclamos o consultas. La violación del Derecho de Petición por parte de las autoridades o de los particulares encargados del servicio público, puede conducir a que este derecho sea tutelado.</w:t>
      </w:r>
    </w:p>
    <w:p w:rsidR="006661FA" w:rsidRPr="006661FA" w:rsidRDefault="006661FA" w:rsidP="006661FA">
      <w:pPr>
        <w:numPr>
          <w:ilvl w:val="0"/>
          <w:numId w:val="2"/>
        </w:numPr>
        <w:shd w:val="clear" w:color="auto" w:fill="FFFFFF"/>
        <w:jc w:val="left"/>
        <w:rPr>
          <w:rFonts w:ascii="Helvetica" w:eastAsia="Times New Roman" w:hAnsi="Helvetica" w:cs="Helvetica"/>
          <w:color w:val="333333"/>
          <w:sz w:val="20"/>
          <w:szCs w:val="20"/>
          <w:lang w:eastAsia="es-CO"/>
        </w:rPr>
      </w:pPr>
      <w:r w:rsidRPr="006661FA">
        <w:rPr>
          <w:rFonts w:ascii="Helvetica" w:eastAsia="Times New Roman" w:hAnsi="Helvetica" w:cs="Helvetica"/>
          <w:color w:val="333333"/>
          <w:sz w:val="20"/>
          <w:szCs w:val="20"/>
          <w:lang w:eastAsia="es-CO"/>
        </w:rPr>
        <w:t>El derecho de petición se encuentra consagrado en el Artículo 23 de la Constitución Nacional y puede ejercerse por interés, general o particular, petición de informaciones y formulación de consultas.</w:t>
      </w:r>
    </w:p>
    <w:p w:rsidR="006661FA" w:rsidRPr="006661FA" w:rsidRDefault="006661FA" w:rsidP="006661FA">
      <w:pPr>
        <w:numPr>
          <w:ilvl w:val="0"/>
          <w:numId w:val="2"/>
        </w:numPr>
        <w:shd w:val="clear" w:color="auto" w:fill="FFFFFF"/>
        <w:jc w:val="left"/>
        <w:rPr>
          <w:rFonts w:ascii="Helvetica" w:eastAsia="Times New Roman" w:hAnsi="Helvetica" w:cs="Helvetica"/>
          <w:color w:val="333333"/>
          <w:sz w:val="20"/>
          <w:szCs w:val="20"/>
          <w:lang w:eastAsia="es-CO"/>
        </w:rPr>
      </w:pPr>
      <w:r w:rsidRPr="006661FA">
        <w:rPr>
          <w:rFonts w:ascii="Helvetica" w:eastAsia="Times New Roman" w:hAnsi="Helvetica" w:cs="Helvetica"/>
          <w:color w:val="333333"/>
          <w:sz w:val="20"/>
          <w:szCs w:val="20"/>
          <w:lang w:eastAsia="es-CO"/>
        </w:rPr>
        <w:t xml:space="preserve">Peticiones de interés particular o general: cuando se hace llegar a las autoridades la solicitud del peticionario sobre una materia sometida a actuación administrativa, con miras a que se tomen las medidas pertinentes, sean </w:t>
      </w:r>
      <w:r w:rsidRPr="006661FA">
        <w:rPr>
          <w:rFonts w:ascii="Helvetica" w:eastAsia="Times New Roman" w:hAnsi="Helvetica" w:cs="Helvetica"/>
          <w:color w:val="333333"/>
          <w:sz w:val="20"/>
          <w:szCs w:val="20"/>
          <w:lang w:eastAsia="es-CO"/>
        </w:rPr>
        <w:lastRenderedPageBreak/>
        <w:t>éstas de carácter individual o colectivo. El término de respuesta corresponde a los 15 días hábiles siguientes a la fecha de radicación.</w:t>
      </w:r>
    </w:p>
    <w:p w:rsidR="006661FA" w:rsidRPr="006661FA" w:rsidRDefault="006661FA" w:rsidP="006661FA">
      <w:pPr>
        <w:numPr>
          <w:ilvl w:val="0"/>
          <w:numId w:val="2"/>
        </w:numPr>
        <w:shd w:val="clear" w:color="auto" w:fill="FFFFFF"/>
        <w:jc w:val="left"/>
        <w:rPr>
          <w:rFonts w:ascii="Helvetica" w:eastAsia="Times New Roman" w:hAnsi="Helvetica" w:cs="Helvetica"/>
          <w:color w:val="333333"/>
          <w:sz w:val="20"/>
          <w:szCs w:val="20"/>
          <w:lang w:eastAsia="es-CO"/>
        </w:rPr>
      </w:pPr>
      <w:r w:rsidRPr="006661FA">
        <w:rPr>
          <w:rFonts w:ascii="Helvetica" w:eastAsia="Times New Roman" w:hAnsi="Helvetica" w:cs="Helvetica"/>
          <w:color w:val="333333"/>
          <w:sz w:val="20"/>
          <w:szCs w:val="20"/>
          <w:lang w:eastAsia="es-CO"/>
        </w:rPr>
        <w:t>Solicitud de información: cuando se pide a las autoridades, para que éstas den a conocer cómo han actuado en un caso concreto, expidan copias y/o den acceso a documentación que reposa en la entidad, entreguen información general sobre la entidad, para lo cual se tiene un término de 10 días hábiles siguientes a la fecha de radicación para su respuesta.</w:t>
      </w:r>
    </w:p>
    <w:p w:rsidR="006661FA" w:rsidRPr="006661FA" w:rsidRDefault="006661FA" w:rsidP="006661FA">
      <w:pPr>
        <w:numPr>
          <w:ilvl w:val="0"/>
          <w:numId w:val="2"/>
        </w:numPr>
        <w:shd w:val="clear" w:color="auto" w:fill="FFFFFF"/>
        <w:jc w:val="left"/>
        <w:rPr>
          <w:rFonts w:ascii="Helvetica" w:eastAsia="Times New Roman" w:hAnsi="Helvetica" w:cs="Helvetica"/>
          <w:color w:val="333333"/>
          <w:sz w:val="20"/>
          <w:szCs w:val="20"/>
          <w:lang w:eastAsia="es-CO"/>
        </w:rPr>
      </w:pPr>
      <w:r w:rsidRPr="006661FA">
        <w:rPr>
          <w:rFonts w:ascii="Helvetica" w:eastAsia="Times New Roman" w:hAnsi="Helvetica" w:cs="Helvetica"/>
          <w:color w:val="333333"/>
          <w:sz w:val="20"/>
          <w:szCs w:val="20"/>
          <w:lang w:eastAsia="es-CO"/>
        </w:rPr>
        <w:t>Consultas: cuando se presentan a las autoridades para que manifiesten su parecer sobre materias relacionadas con sus atribuciones y competencias que deben ser resueltas dentro de los 30 días hábiles siguientes a la fecha de radicación.</w:t>
      </w:r>
    </w:p>
    <w:p w:rsidR="006661FA" w:rsidRPr="006661FA" w:rsidRDefault="006661FA" w:rsidP="006661FA">
      <w:pPr>
        <w:numPr>
          <w:ilvl w:val="0"/>
          <w:numId w:val="2"/>
        </w:numPr>
        <w:shd w:val="clear" w:color="auto" w:fill="FFFFFF"/>
        <w:jc w:val="left"/>
        <w:rPr>
          <w:rFonts w:ascii="Helvetica" w:eastAsia="Times New Roman" w:hAnsi="Helvetica" w:cs="Helvetica"/>
          <w:color w:val="333333"/>
          <w:sz w:val="20"/>
          <w:szCs w:val="20"/>
          <w:lang w:eastAsia="es-CO"/>
        </w:rPr>
      </w:pPr>
      <w:r w:rsidRPr="006661FA">
        <w:rPr>
          <w:rFonts w:ascii="Helvetica" w:eastAsia="Times New Roman" w:hAnsi="Helvetica" w:cs="Helvetica"/>
          <w:color w:val="333333"/>
          <w:sz w:val="20"/>
          <w:szCs w:val="20"/>
          <w:lang w:eastAsia="es-CO"/>
        </w:rPr>
        <w:t>Quejas: Se presenta cuando se pone en conocimiento de las autoridades respetivas, conductas irregulares de empleados oficiales o de particulares a quienes se les ha atribuido o adjudicado la prestación un servicio público. Deben ser resueltas en 15 días hábiles.</w:t>
      </w:r>
    </w:p>
    <w:p w:rsidR="006661FA" w:rsidRPr="006661FA" w:rsidRDefault="006661FA" w:rsidP="006661FA">
      <w:pPr>
        <w:numPr>
          <w:ilvl w:val="0"/>
          <w:numId w:val="2"/>
        </w:numPr>
        <w:shd w:val="clear" w:color="auto" w:fill="FFFFFF"/>
        <w:jc w:val="left"/>
        <w:rPr>
          <w:rFonts w:ascii="Helvetica" w:eastAsia="Times New Roman" w:hAnsi="Helvetica" w:cs="Helvetica"/>
          <w:color w:val="333333"/>
          <w:sz w:val="20"/>
          <w:szCs w:val="20"/>
          <w:lang w:eastAsia="es-CO"/>
        </w:rPr>
      </w:pPr>
      <w:r w:rsidRPr="006661FA">
        <w:rPr>
          <w:rFonts w:ascii="Helvetica" w:eastAsia="Times New Roman" w:hAnsi="Helvetica" w:cs="Helvetica"/>
          <w:color w:val="333333"/>
          <w:sz w:val="20"/>
          <w:szCs w:val="20"/>
          <w:lang w:eastAsia="es-CO"/>
        </w:rPr>
        <w:t>Reclamos: Se presenta cuando se notifica a las autoridades de la suspensión injustificada o de la prestación deficiente de un servicio público. Deben ser resueltos en 15 días hábiles.</w:t>
      </w:r>
    </w:p>
    <w:p w:rsidR="006661FA" w:rsidRPr="006661FA" w:rsidRDefault="006661FA" w:rsidP="006661FA">
      <w:pPr>
        <w:numPr>
          <w:ilvl w:val="0"/>
          <w:numId w:val="2"/>
        </w:numPr>
        <w:shd w:val="clear" w:color="auto" w:fill="FFFFFF"/>
        <w:jc w:val="left"/>
        <w:rPr>
          <w:rFonts w:ascii="Helvetica" w:eastAsia="Times New Roman" w:hAnsi="Helvetica" w:cs="Helvetica"/>
          <w:color w:val="333333"/>
          <w:sz w:val="20"/>
          <w:szCs w:val="20"/>
          <w:lang w:eastAsia="es-CO"/>
        </w:rPr>
      </w:pPr>
      <w:r w:rsidRPr="006661FA">
        <w:rPr>
          <w:rFonts w:ascii="Helvetica" w:eastAsia="Times New Roman" w:hAnsi="Helvetica" w:cs="Helvetica"/>
          <w:color w:val="333333"/>
          <w:sz w:val="20"/>
          <w:szCs w:val="20"/>
          <w:lang w:eastAsia="es-CO"/>
        </w:rPr>
        <w:t>Manifestaciones: Se presenta cuando se hace llegar a las autoridades la opinión del peticionario sobre una materia de actuación administrativa. Deben ser resueltas en 15 días hábiles.</w:t>
      </w:r>
    </w:p>
    <w:p w:rsidR="006661FA" w:rsidRPr="006661FA" w:rsidRDefault="006661FA" w:rsidP="006661FA">
      <w:pPr>
        <w:numPr>
          <w:ilvl w:val="0"/>
          <w:numId w:val="2"/>
        </w:numPr>
        <w:shd w:val="clear" w:color="auto" w:fill="FFFFFF"/>
        <w:jc w:val="left"/>
        <w:rPr>
          <w:rFonts w:ascii="Helvetica" w:eastAsia="Times New Roman" w:hAnsi="Helvetica" w:cs="Helvetica"/>
          <w:color w:val="333333"/>
          <w:sz w:val="20"/>
          <w:szCs w:val="20"/>
          <w:lang w:eastAsia="es-CO"/>
        </w:rPr>
      </w:pPr>
      <w:r w:rsidRPr="006661FA">
        <w:rPr>
          <w:rFonts w:ascii="Helvetica" w:eastAsia="Times New Roman" w:hAnsi="Helvetica" w:cs="Helvetica"/>
          <w:color w:val="333333"/>
          <w:sz w:val="20"/>
          <w:szCs w:val="20"/>
          <w:lang w:eastAsia="es-CO"/>
        </w:rPr>
        <w:t>Peticiones de información: Cuando se formulan a las autoridades para que: 1. Den a conocer cómo ha actuado en determinados casos. 2. Permitan el examen de documentos que reposan en una oficina pública. 3. Expidan copia de documentos que reposan en las oficinas públicas. Deben ser resueltas en 10 días hábiles.</w:t>
      </w:r>
    </w:p>
    <w:p w:rsidR="006661FA" w:rsidRPr="006661FA" w:rsidRDefault="006661FA" w:rsidP="006661FA">
      <w:pPr>
        <w:numPr>
          <w:ilvl w:val="0"/>
          <w:numId w:val="2"/>
        </w:numPr>
        <w:shd w:val="clear" w:color="auto" w:fill="FFFFFF"/>
        <w:jc w:val="left"/>
        <w:rPr>
          <w:rFonts w:ascii="Helvetica" w:eastAsia="Times New Roman" w:hAnsi="Helvetica" w:cs="Helvetica"/>
          <w:color w:val="333333"/>
          <w:sz w:val="20"/>
          <w:szCs w:val="20"/>
          <w:lang w:eastAsia="es-CO"/>
        </w:rPr>
      </w:pPr>
      <w:r w:rsidRPr="006661FA">
        <w:rPr>
          <w:rFonts w:ascii="Helvetica" w:eastAsia="Times New Roman" w:hAnsi="Helvetica" w:cs="Helvetica"/>
          <w:color w:val="333333"/>
          <w:sz w:val="20"/>
          <w:szCs w:val="20"/>
          <w:lang w:eastAsia="es-CO"/>
        </w:rPr>
        <w:t>Habeas Corpus: Es un mecanismo para la protección del derecho a la libertad individual, procede cuando alguien es capturado violándose las garantías constitucionales o legales, o cuando se prolongue ilícitamente la privación de la libertad.</w:t>
      </w:r>
    </w:p>
    <w:p w:rsidR="006661FA" w:rsidRPr="006661FA" w:rsidRDefault="006661FA" w:rsidP="006661FA">
      <w:pPr>
        <w:numPr>
          <w:ilvl w:val="0"/>
          <w:numId w:val="2"/>
        </w:numPr>
        <w:shd w:val="clear" w:color="auto" w:fill="FFFFFF"/>
        <w:jc w:val="left"/>
        <w:rPr>
          <w:rFonts w:ascii="Helvetica" w:eastAsia="Times New Roman" w:hAnsi="Helvetica" w:cs="Helvetica"/>
          <w:color w:val="333333"/>
          <w:sz w:val="20"/>
          <w:szCs w:val="20"/>
          <w:lang w:eastAsia="es-CO"/>
        </w:rPr>
      </w:pPr>
      <w:r w:rsidRPr="006661FA">
        <w:rPr>
          <w:rFonts w:ascii="Helvetica" w:eastAsia="Times New Roman" w:hAnsi="Helvetica" w:cs="Helvetica"/>
          <w:color w:val="333333"/>
          <w:sz w:val="20"/>
          <w:szCs w:val="20"/>
          <w:lang w:eastAsia="es-CO"/>
        </w:rPr>
        <w:t>Habeas Data: Es la garantía constitucional que protege el derecho a la autodeterminación informativa.</w:t>
      </w:r>
    </w:p>
    <w:p w:rsidR="006661FA" w:rsidRPr="006661FA" w:rsidRDefault="006661FA" w:rsidP="006661FA">
      <w:pPr>
        <w:numPr>
          <w:ilvl w:val="0"/>
          <w:numId w:val="2"/>
        </w:numPr>
        <w:shd w:val="clear" w:color="auto" w:fill="FFFFFF"/>
        <w:jc w:val="left"/>
        <w:rPr>
          <w:rFonts w:ascii="Helvetica" w:eastAsia="Times New Roman" w:hAnsi="Helvetica" w:cs="Helvetica"/>
          <w:color w:val="333333"/>
          <w:sz w:val="20"/>
          <w:szCs w:val="20"/>
          <w:lang w:eastAsia="es-CO"/>
        </w:rPr>
      </w:pPr>
      <w:r w:rsidRPr="006661FA">
        <w:rPr>
          <w:rFonts w:ascii="Helvetica" w:eastAsia="Times New Roman" w:hAnsi="Helvetica" w:cs="Helvetica"/>
          <w:color w:val="333333"/>
          <w:sz w:val="20"/>
          <w:szCs w:val="20"/>
          <w:lang w:eastAsia="es-CO"/>
        </w:rPr>
        <w:t>Acción de Cumplimiento: Es un mecanismo mediante el cual toda persona podrá acudir ante la autoridad judicial para hacer efectivo el cumplimiento de normas aplicables con fuerza material de ley o actos administrativos. No procede para la protección de derechos que pueden ser garantizados mediante la Acción de Tutela o cuando el afectado tenga o haya tenido otro instrumento judicial para lograr el efectivo cumplimiento de la norma o acto administrativo.</w:t>
      </w:r>
    </w:p>
    <w:p w:rsidR="006661FA" w:rsidRPr="006661FA" w:rsidRDefault="006661FA" w:rsidP="006661FA">
      <w:pPr>
        <w:shd w:val="clear" w:color="auto" w:fill="F4F4F4"/>
        <w:ind w:left="150" w:right="150"/>
        <w:jc w:val="left"/>
        <w:outlineLvl w:val="3"/>
        <w:rPr>
          <w:rFonts w:ascii="Helvetica" w:eastAsia="Times New Roman" w:hAnsi="Helvetica" w:cs="Helvetica"/>
          <w:color w:val="333333"/>
          <w:sz w:val="23"/>
          <w:szCs w:val="23"/>
          <w:lang w:eastAsia="es-CO"/>
        </w:rPr>
      </w:pPr>
      <w:r w:rsidRPr="006661FA">
        <w:rPr>
          <w:rFonts w:ascii="Helvetica" w:eastAsia="Times New Roman" w:hAnsi="Helvetica" w:cs="Helvetica"/>
          <w:color w:val="333333"/>
          <w:sz w:val="23"/>
          <w:szCs w:val="23"/>
          <w:lang w:eastAsia="es-CO"/>
        </w:rPr>
        <w:br/>
        <w:t>Mecanismos de Control Ciudadano para la Vigilancia de la Gestión Pública</w:t>
      </w:r>
    </w:p>
    <w:p w:rsidR="006661FA" w:rsidRPr="006661FA" w:rsidRDefault="006661FA" w:rsidP="006661FA">
      <w:pPr>
        <w:shd w:val="clear" w:color="auto" w:fill="FFFFFF"/>
        <w:ind w:left="165" w:right="165"/>
        <w:jc w:val="left"/>
        <w:rPr>
          <w:rFonts w:ascii="Helvetica" w:eastAsia="Times New Roman" w:hAnsi="Helvetica" w:cs="Helvetica"/>
          <w:color w:val="333333"/>
          <w:sz w:val="20"/>
          <w:szCs w:val="20"/>
          <w:lang w:eastAsia="es-CO"/>
        </w:rPr>
      </w:pPr>
      <w:r w:rsidRPr="006661FA">
        <w:rPr>
          <w:rFonts w:ascii="Helvetica" w:eastAsia="Times New Roman" w:hAnsi="Helvetica" w:cs="Helvetica"/>
          <w:color w:val="333333"/>
          <w:sz w:val="20"/>
          <w:szCs w:val="20"/>
          <w:lang w:eastAsia="es-CO"/>
        </w:rPr>
        <w:t>Los ciudadanos de manera individual o colectiva pueden participar en la vigilancia de los actos de la administración pública desde la toma de decisiones en el proceso de planeación, hasta el control de la ejecución de los recursos de inversión del Estado. Igualmente, la ley 489 de diciembre de 1998, señala en el capítulo octavo, artículo 32, sobre Democratización y control social de la administración pública, que: "Todas las entidades y organismos de la administración pública tienen la obligación de desarrollar su gestión acorde con los principios de democracia participativa y democratización de la gestión pública. Para ello, podrán realizar todas las acciones necesarias con el objeto de involucrar a los ciudadanos y organizaciones de la sociedad civil en la formulación, ejecución, control y evaluación de la gestión pública".</w:t>
      </w:r>
    </w:p>
    <w:p w:rsidR="006661FA" w:rsidRPr="006661FA" w:rsidRDefault="006661FA" w:rsidP="006661FA">
      <w:pPr>
        <w:numPr>
          <w:ilvl w:val="0"/>
          <w:numId w:val="3"/>
        </w:numPr>
        <w:shd w:val="clear" w:color="auto" w:fill="FFFFFF"/>
        <w:jc w:val="left"/>
        <w:rPr>
          <w:rFonts w:ascii="Helvetica" w:eastAsia="Times New Roman" w:hAnsi="Helvetica" w:cs="Helvetica"/>
          <w:color w:val="333333"/>
          <w:sz w:val="20"/>
          <w:szCs w:val="20"/>
          <w:lang w:eastAsia="es-CO"/>
        </w:rPr>
      </w:pPr>
      <w:r w:rsidRPr="006661FA">
        <w:rPr>
          <w:rFonts w:ascii="Helvetica" w:eastAsia="Times New Roman" w:hAnsi="Helvetica" w:cs="Helvetica"/>
          <w:color w:val="333333"/>
          <w:sz w:val="20"/>
          <w:szCs w:val="20"/>
          <w:lang w:eastAsia="es-CO"/>
        </w:rPr>
        <w:t>Audiencias Públicas: Cuando la administración lo estime conveniente y oportuno, se podrán convocar audiencias públicas en las cuales se discutirán aspectos relacionados con la formulación, ejecución o evaluación de políticas y programas a cargo de las entidades y, en especial, cuando esté de por medio la afectación de derechos o intereses colectivos. Igualmente las comunidades y las organizaciones podrán solicitar la realización de audiencias públicas, sin que la solicitud o las conclusiones de las audiencias tengan carácter vinculante para la administración. En todo caso, se explicarán a dichas organizaciones las razones de la decisión adoptada.</w:t>
      </w:r>
    </w:p>
    <w:p w:rsidR="006661FA" w:rsidRPr="006661FA" w:rsidRDefault="006661FA" w:rsidP="006661FA">
      <w:pPr>
        <w:numPr>
          <w:ilvl w:val="0"/>
          <w:numId w:val="3"/>
        </w:numPr>
        <w:shd w:val="clear" w:color="auto" w:fill="FFFFFF"/>
        <w:jc w:val="left"/>
        <w:rPr>
          <w:rFonts w:ascii="Helvetica" w:eastAsia="Times New Roman" w:hAnsi="Helvetica" w:cs="Helvetica"/>
          <w:color w:val="333333"/>
          <w:sz w:val="20"/>
          <w:szCs w:val="20"/>
          <w:lang w:eastAsia="es-CO"/>
        </w:rPr>
      </w:pPr>
      <w:r w:rsidRPr="006661FA">
        <w:rPr>
          <w:rFonts w:ascii="Helvetica" w:eastAsia="Times New Roman" w:hAnsi="Helvetica" w:cs="Helvetica"/>
          <w:color w:val="333333"/>
          <w:sz w:val="20"/>
          <w:szCs w:val="20"/>
          <w:lang w:eastAsia="es-CO"/>
        </w:rPr>
        <w:t>Ejercicio del control social de la administración: Cuando los ciudadanos decidan constituir mecanismos de control social de la administración, en particular mediante la creación de veedurías ciudadanas, la administración estará obligada a brindar todo el apoyo requerido para el ejercicio de dicho control.</w:t>
      </w:r>
    </w:p>
    <w:p w:rsidR="006661FA" w:rsidRPr="006661FA" w:rsidRDefault="006661FA" w:rsidP="006661FA">
      <w:pPr>
        <w:numPr>
          <w:ilvl w:val="0"/>
          <w:numId w:val="3"/>
        </w:numPr>
        <w:shd w:val="clear" w:color="auto" w:fill="FFFFFF"/>
        <w:jc w:val="left"/>
        <w:rPr>
          <w:rFonts w:ascii="Helvetica" w:eastAsia="Times New Roman" w:hAnsi="Helvetica" w:cs="Helvetica"/>
          <w:color w:val="333333"/>
          <w:sz w:val="20"/>
          <w:szCs w:val="20"/>
          <w:lang w:eastAsia="es-CO"/>
        </w:rPr>
      </w:pPr>
      <w:r w:rsidRPr="006661FA">
        <w:rPr>
          <w:rFonts w:ascii="Helvetica" w:eastAsia="Times New Roman" w:hAnsi="Helvetica" w:cs="Helvetica"/>
          <w:color w:val="333333"/>
          <w:sz w:val="20"/>
          <w:szCs w:val="20"/>
          <w:lang w:eastAsia="es-CO"/>
        </w:rPr>
        <w:t>Veeduría ciudadana: Es un mecanismo activo para el ejercicio de la vigilancia y el control de la función pública, que complementa otros mecanismos e instrumentos consagrados en la Constitución y las leyes como las acciones populares y la acción de tutela, entre otros. </w:t>
      </w:r>
      <w:r w:rsidRPr="006661FA">
        <w:rPr>
          <w:rFonts w:ascii="Helvetica" w:eastAsia="Times New Roman" w:hAnsi="Helvetica" w:cs="Helvetica"/>
          <w:color w:val="333333"/>
          <w:sz w:val="20"/>
          <w:szCs w:val="20"/>
          <w:lang w:eastAsia="es-CO"/>
        </w:rPr>
        <w:br/>
        <w:t>Las veedurías surgen de manera simple y espontánea, también pueden constituirse mediante la conformación de una asociación no gubernamental, representativa de determinados intereses sociales, o pueden ser pactadas legal o contractualmente.</w:t>
      </w:r>
    </w:p>
    <w:p w:rsidR="006661FA" w:rsidRPr="006661FA" w:rsidRDefault="006661FA" w:rsidP="006661FA">
      <w:pPr>
        <w:shd w:val="clear" w:color="auto" w:fill="FFFFFF"/>
        <w:ind w:left="165" w:right="165"/>
        <w:jc w:val="left"/>
        <w:rPr>
          <w:rFonts w:ascii="Helvetica" w:eastAsia="Times New Roman" w:hAnsi="Helvetica" w:cs="Helvetica"/>
          <w:color w:val="333333"/>
          <w:sz w:val="20"/>
          <w:szCs w:val="20"/>
          <w:lang w:eastAsia="es-CO"/>
        </w:rPr>
      </w:pPr>
      <w:r w:rsidRPr="006661FA">
        <w:rPr>
          <w:rFonts w:ascii="Helvetica" w:eastAsia="Times New Roman" w:hAnsi="Helvetica" w:cs="Helvetica"/>
          <w:color w:val="333333"/>
          <w:sz w:val="20"/>
          <w:szCs w:val="20"/>
          <w:lang w:eastAsia="es-CO"/>
        </w:rPr>
        <w:t>El principio de democracia participativa no sólo permea el ejercicio del poder público y social, sino además penetra ámbitos de la vida privada. En efecto, la participación en la vida política, cívica y comunitaria del país es elevada al estatus de deber constitucional de la persona y del Estado.</w:t>
      </w:r>
    </w:p>
    <w:p w:rsidR="006661FA" w:rsidRDefault="006661FA" w:rsidP="006661FA"/>
    <w:sectPr w:rsidR="006661FA" w:rsidSect="006661F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C5366"/>
    <w:multiLevelType w:val="multilevel"/>
    <w:tmpl w:val="4F76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C64D9"/>
    <w:multiLevelType w:val="multilevel"/>
    <w:tmpl w:val="4260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62779B"/>
    <w:multiLevelType w:val="multilevel"/>
    <w:tmpl w:val="910C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FA"/>
    <w:rsid w:val="00081CF9"/>
    <w:rsid w:val="006661FA"/>
    <w:rsid w:val="00EB7C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3EC33-B17D-48C9-A1FD-D3DF1771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6661FA"/>
    <w:pPr>
      <w:spacing w:before="100" w:beforeAutospacing="1" w:after="100" w:afterAutospacing="1"/>
      <w:jc w:val="left"/>
      <w:outlineLvl w:val="2"/>
    </w:pPr>
    <w:rPr>
      <w:rFonts w:ascii="Times New Roman" w:eastAsia="Times New Roman" w:hAnsi="Times New Roman" w:cs="Times New Roman"/>
      <w:b/>
      <w:bCs/>
      <w:sz w:val="27"/>
      <w:szCs w:val="27"/>
      <w:lang w:eastAsia="es-CO"/>
    </w:rPr>
  </w:style>
  <w:style w:type="paragraph" w:styleId="Ttulo4">
    <w:name w:val="heading 4"/>
    <w:basedOn w:val="Normal"/>
    <w:link w:val="Ttulo4Car"/>
    <w:uiPriority w:val="9"/>
    <w:qFormat/>
    <w:rsid w:val="006661FA"/>
    <w:pPr>
      <w:spacing w:before="100" w:beforeAutospacing="1" w:after="100" w:afterAutospacing="1"/>
      <w:jc w:val="left"/>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661FA"/>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9"/>
    <w:rsid w:val="006661FA"/>
    <w:rPr>
      <w:rFonts w:ascii="Times New Roman" w:eastAsia="Times New Roman" w:hAnsi="Times New Roman" w:cs="Times New Roman"/>
      <w:b/>
      <w:bCs/>
      <w:sz w:val="24"/>
      <w:szCs w:val="24"/>
      <w:lang w:eastAsia="es-CO"/>
    </w:rPr>
  </w:style>
  <w:style w:type="paragraph" w:styleId="NormalWeb">
    <w:name w:val="Normal (Web)"/>
    <w:basedOn w:val="Normal"/>
    <w:uiPriority w:val="99"/>
    <w:semiHidden/>
    <w:unhideWhenUsed/>
    <w:rsid w:val="006661FA"/>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666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7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1652</Words>
  <Characters>9086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chacon</dc:creator>
  <cp:keywords/>
  <dc:description/>
  <cp:lastModifiedBy>mario chacon</cp:lastModifiedBy>
  <cp:revision>1</cp:revision>
  <dcterms:created xsi:type="dcterms:W3CDTF">2014-08-13T10:40:00Z</dcterms:created>
  <dcterms:modified xsi:type="dcterms:W3CDTF">2014-08-13T10:42:00Z</dcterms:modified>
</cp:coreProperties>
</file>